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91" w:rsidRDefault="00B82191" w:rsidP="00972E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D19A0" w:rsidRDefault="00AD19A0" w:rsidP="003C26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КОМПЛЕКСНЫЙ ПЛАН</w:t>
      </w:r>
    </w:p>
    <w:p w:rsidR="00410E47" w:rsidRPr="005C4537" w:rsidRDefault="00410E47" w:rsidP="003C26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537">
        <w:rPr>
          <w:rFonts w:ascii="Times New Roman" w:hAnsi="Times New Roman" w:cs="Times New Roman"/>
          <w:sz w:val="24"/>
          <w:szCs w:val="24"/>
        </w:rPr>
        <w:t>мероприятий по профессиональной ориентации учащихся, социально-профессиональной адаптации молодых граждан на рынке труда Республики Башкортостан на 2016-2020 годы</w:t>
      </w:r>
    </w:p>
    <w:p w:rsidR="00AD19A0" w:rsidRPr="007F1E23" w:rsidRDefault="00AD19A0" w:rsidP="003C26FB">
      <w:pPr>
        <w:pStyle w:val="ConsPlusNormal"/>
        <w:jc w:val="right"/>
        <w:rPr>
          <w:rFonts w:ascii="Times New Roman" w:hAnsi="Times New Roman" w:cs="Times New Roman"/>
        </w:rPr>
      </w:pPr>
    </w:p>
    <w:p w:rsidR="003C26FB" w:rsidRDefault="00B1589C" w:rsidP="003C26F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4C8" w:rsidRDefault="008E2DC8" w:rsidP="00CD39D7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нормативных </w:t>
      </w:r>
      <w:r w:rsidR="00B50658">
        <w:rPr>
          <w:rFonts w:ascii="Times New Roman" w:hAnsi="Times New Roman" w:cs="Times New Roman"/>
          <w:sz w:val="24"/>
          <w:szCs w:val="24"/>
        </w:rPr>
        <w:t xml:space="preserve">правовых </w:t>
      </w:r>
      <w:r>
        <w:rPr>
          <w:rFonts w:ascii="Times New Roman" w:hAnsi="Times New Roman" w:cs="Times New Roman"/>
          <w:sz w:val="24"/>
          <w:szCs w:val="24"/>
        </w:rPr>
        <w:t xml:space="preserve">актов </w:t>
      </w:r>
      <w:r w:rsidR="00B50658">
        <w:rPr>
          <w:rFonts w:ascii="Times New Roman" w:hAnsi="Times New Roman" w:cs="Times New Roman"/>
          <w:sz w:val="24"/>
          <w:szCs w:val="24"/>
        </w:rPr>
        <w:t>и методических рекомендаций</w:t>
      </w:r>
      <w:r w:rsidR="00B50658" w:rsidRPr="005C4537">
        <w:rPr>
          <w:rFonts w:ascii="Times New Roman" w:hAnsi="Times New Roman" w:cs="Times New Roman"/>
          <w:sz w:val="24"/>
          <w:szCs w:val="24"/>
        </w:rPr>
        <w:t xml:space="preserve"> по обеспечению профессиональной ориентации и профессионального самоопределения обучающихся общеобразовательных организаций, социально-профессиональной адаптации</w:t>
      </w:r>
      <w:r w:rsidR="00723D2E">
        <w:rPr>
          <w:rFonts w:ascii="Times New Roman" w:hAnsi="Times New Roman" w:cs="Times New Roman"/>
          <w:sz w:val="24"/>
          <w:szCs w:val="24"/>
        </w:rPr>
        <w:t xml:space="preserve"> молодых граждан на рынке труда</w:t>
      </w:r>
    </w:p>
    <w:p w:rsidR="00F25D5A" w:rsidRDefault="00F25D5A" w:rsidP="00CD39D7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5000" w:type="pct"/>
        <w:jc w:val="center"/>
        <w:tblBorders>
          <w:bottom w:val="none" w:sz="0" w:space="0" w:color="auto"/>
        </w:tblBorders>
        <w:tblLayout w:type="fixed"/>
        <w:tblLook w:val="04A0"/>
      </w:tblPr>
      <w:tblGrid>
        <w:gridCol w:w="675"/>
        <w:gridCol w:w="3363"/>
        <w:gridCol w:w="1882"/>
        <w:gridCol w:w="2977"/>
        <w:gridCol w:w="2551"/>
        <w:gridCol w:w="3368"/>
      </w:tblGrid>
      <w:tr w:rsidR="00B1589C" w:rsidRPr="005C4537" w:rsidTr="00F30771">
        <w:trPr>
          <w:jc w:val="center"/>
        </w:trPr>
        <w:tc>
          <w:tcPr>
            <w:tcW w:w="675" w:type="dxa"/>
          </w:tcPr>
          <w:p w:rsidR="00B1589C" w:rsidRPr="003F7C42" w:rsidRDefault="00B1589C" w:rsidP="00F25D5A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C" w:rsidRPr="00313D0D" w:rsidRDefault="00B1589C" w:rsidP="00F25D5A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D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1589C" w:rsidRPr="005526EC" w:rsidRDefault="00B1589C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D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63" w:type="dxa"/>
          </w:tcPr>
          <w:p w:rsidR="00B1589C" w:rsidRDefault="00B1589C" w:rsidP="00F25D5A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C" w:rsidRDefault="00B1589C" w:rsidP="00F25D5A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D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1589C" w:rsidRPr="005C4537" w:rsidRDefault="00B1589C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D0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82" w:type="dxa"/>
          </w:tcPr>
          <w:p w:rsidR="00B1589C" w:rsidRDefault="00B1589C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C" w:rsidRDefault="00B1589C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мероприятия,</w:t>
            </w:r>
          </w:p>
          <w:p w:rsidR="00B1589C" w:rsidRPr="005C4537" w:rsidRDefault="00B1589C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D0D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977" w:type="dxa"/>
          </w:tcPr>
          <w:p w:rsidR="00B1589C" w:rsidRDefault="00B1589C" w:rsidP="00F25D5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C" w:rsidRPr="004C2D9C" w:rsidRDefault="00B1589C" w:rsidP="00F25D5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2551" w:type="dxa"/>
          </w:tcPr>
          <w:p w:rsidR="00B1589C" w:rsidRDefault="00B1589C" w:rsidP="00F25D5A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C" w:rsidRPr="005C4537" w:rsidRDefault="00B1589C" w:rsidP="00F25D5A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мероприятия, единица измерения</w:t>
            </w:r>
          </w:p>
        </w:tc>
        <w:tc>
          <w:tcPr>
            <w:tcW w:w="3368" w:type="dxa"/>
          </w:tcPr>
          <w:p w:rsidR="002D5982" w:rsidRDefault="002D5982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C" w:rsidRPr="005C4537" w:rsidRDefault="00B1589C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 мероприятия</w:t>
            </w:r>
          </w:p>
        </w:tc>
      </w:tr>
    </w:tbl>
    <w:p w:rsidR="00CD39D7" w:rsidRPr="003304C8" w:rsidRDefault="00CD39D7" w:rsidP="003304C8">
      <w:pPr>
        <w:pStyle w:val="ConsPlusNormal"/>
        <w:spacing w:line="14" w:lineRule="auto"/>
        <w:ind w:left="72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5000" w:type="pct"/>
        <w:jc w:val="center"/>
        <w:tblLayout w:type="fixed"/>
        <w:tblLook w:val="04A0"/>
      </w:tblPr>
      <w:tblGrid>
        <w:gridCol w:w="671"/>
        <w:gridCol w:w="3352"/>
        <w:gridCol w:w="1897"/>
        <w:gridCol w:w="2977"/>
        <w:gridCol w:w="2551"/>
        <w:gridCol w:w="3368"/>
      </w:tblGrid>
      <w:tr w:rsidR="00B1589C" w:rsidRPr="005C4537" w:rsidTr="00F30771">
        <w:trPr>
          <w:trHeight w:val="63"/>
          <w:tblHeader/>
          <w:jc w:val="center"/>
        </w:trPr>
        <w:tc>
          <w:tcPr>
            <w:tcW w:w="671" w:type="dxa"/>
          </w:tcPr>
          <w:p w:rsidR="00B1589C" w:rsidRDefault="00B1589C" w:rsidP="00DB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B1589C" w:rsidRPr="005C4537" w:rsidRDefault="00B1589C" w:rsidP="00DB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B1589C" w:rsidRPr="005C4537" w:rsidRDefault="00B1589C" w:rsidP="00DB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1589C" w:rsidRPr="005C4537" w:rsidRDefault="00B1589C" w:rsidP="00DB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1589C" w:rsidRDefault="00F30771" w:rsidP="00DB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B1589C" w:rsidRDefault="00F30771" w:rsidP="00DB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526EC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52" w:type="dxa"/>
          </w:tcPr>
          <w:p w:rsidR="00B1589C" w:rsidRPr="005C4537" w:rsidRDefault="00B1589C" w:rsidP="007B56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Подготовка региональной модели профессионального самоопределения обучающихся в условиях непрерывного образования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3F7C42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семьи и труда РБ; 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ГАО ДПО ИРО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4C2D9C" w:rsidRDefault="00B1589C" w:rsidP="004C2D9C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(по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</w:p>
          <w:p w:rsidR="00B1589C" w:rsidRPr="005C4537" w:rsidRDefault="00B1589C" w:rsidP="00E53238">
            <w:pPr>
              <w:pStyle w:val="ConsPlusNormal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самоопределения обучающихся в условиях </w:t>
            </w:r>
            <w:r w:rsidRPr="00817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непрерывного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образования,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Подготовка соглашения о межведомственном взаимодействии по сопровождению профессионального самоопределения обучающихся общеобразовательных организаций с участием службы занятости населения, профессиональных образовательных организаций и предприятий республики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соглашений о межведомственном взаимодействии по сопровождению профессионального самоопределения обучающихся общеобразовательных организаций,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Разработка, апробация и внедрение программ (курсов) профессиональной ориентации, профессионального самоопределения обучающихся общеобразовательных организаций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ГАОУ ДПО ИРО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и внедренных программ (курсов) профессиональной ориентации, профессионального самоопределения обучающихся общеобразовательных организаций, ед.</w:t>
            </w:r>
          </w:p>
        </w:tc>
        <w:tc>
          <w:tcPr>
            <w:tcW w:w="3368" w:type="dxa"/>
          </w:tcPr>
          <w:p w:rsidR="00B1589C" w:rsidRPr="005C4537" w:rsidRDefault="00B1589C" w:rsidP="00F307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сопровождению профессионального самоопределения детей-инвалидов и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возможностями здоровья с учетом их индивидуальных возможностей </w:t>
            </w:r>
          </w:p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РУМЦ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ГАОУ ДПО ИРО РБ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ровень охвата детей-инвалидов мероприятиями по профессиональному самоопределению, %</w:t>
            </w:r>
          </w:p>
        </w:tc>
        <w:tc>
          <w:tcPr>
            <w:tcW w:w="3368" w:type="dxa"/>
          </w:tcPr>
          <w:p w:rsidR="00B1589C" w:rsidRPr="005C4537" w:rsidRDefault="00B1589C" w:rsidP="00F307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847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</w:tcPr>
          <w:p w:rsidR="00B1589C" w:rsidRPr="005C4537" w:rsidRDefault="00B1589C" w:rsidP="00884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по сопровождению профессиональной адаптации обучающихся профессиональных образовательных организаций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7" w:type="dxa"/>
          </w:tcPr>
          <w:p w:rsidR="00B1589C" w:rsidRPr="005C4537" w:rsidRDefault="00B1589C" w:rsidP="00884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ГАОУ ДПО ИРО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B1589C" w:rsidRDefault="00B1589C" w:rsidP="00014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методических рекомендаций по сопровождению профессиональной адаптации обучающихся профессиональных образовательных организаций, ед.</w:t>
            </w:r>
          </w:p>
          <w:p w:rsidR="00032DB1" w:rsidRPr="00B34240" w:rsidRDefault="00032DB1" w:rsidP="00014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52" w:type="dxa"/>
          </w:tcPr>
          <w:p w:rsidR="00B1589C" w:rsidRPr="005C4537" w:rsidRDefault="00B1589C" w:rsidP="00DF0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 актуализация состава координационного совета</w:t>
            </w:r>
            <w:r>
              <w:t xml:space="preserve"> </w:t>
            </w:r>
            <w:r w:rsidRPr="007548FE">
              <w:rPr>
                <w:rFonts w:ascii="Times New Roman" w:hAnsi="Times New Roman" w:cs="Times New Roman"/>
                <w:sz w:val="24"/>
                <w:szCs w:val="24"/>
              </w:rPr>
              <w:t>по профессиональной ориентации и профессиональной адаптации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Республике Башкортостан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</w:t>
            </w:r>
            <w:r w:rsidRPr="00EF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  <w:tc>
          <w:tcPr>
            <w:tcW w:w="2551" w:type="dxa"/>
          </w:tcPr>
          <w:p w:rsidR="00B1589C" w:rsidRPr="005C4537" w:rsidRDefault="00B1589C" w:rsidP="00014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созданных координационных советов, ед.</w:t>
            </w:r>
          </w:p>
        </w:tc>
        <w:tc>
          <w:tcPr>
            <w:tcW w:w="3368" w:type="dxa"/>
          </w:tcPr>
          <w:p w:rsidR="00B1589C" w:rsidRPr="005C4537" w:rsidRDefault="00B1589C" w:rsidP="00F307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2" w:type="dxa"/>
          </w:tcPr>
          <w:p w:rsidR="00B1589C" w:rsidRPr="005C4537" w:rsidRDefault="00B1589C" w:rsidP="00B12084">
            <w:pPr>
              <w:pStyle w:val="ConsPlusNormal"/>
              <w:ind w:lef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профориентации обучающихся образовательных организаций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администрация МР и ГО РБ 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исленность обучающихся образовательных организаций, охваченных мониторингом,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, конференций по вопросам психолого-педагогического сопровождения профессионального самоопределения обучающихся, социально-профессиональной адаптации выпускников на рынке труда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организованных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AF2"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5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854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практических семинаров, тренингов, «деловых игр», консультаций для специалистов, ответственных за организацию профессиональной ориентации, профессионального самоопределения обучающихся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ГАОУ ДПО ИРО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хват участников практических семинаров, тренингов, «деловых игр», консультаций, ед.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Создание технопарка дополнительного образования, использование центров молодежного инновационного творчества, ориентированных на вовлечение детей и молодежи в техническое творчество, развитие инженерно-технического мышления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исленность обучающихся в общеобразовательных организациях, охваченных мероприятиями проекта,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Создание проектных мастерских по подготовке и внедрению профориентационных мероприятий с молодежью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Совет ректоров вузов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Госкомитет РБ по информатизации;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профессиональное сообщество (образовательные организации и работодатели)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созданных проектных мастерских по подготовке и внедрению профориентационных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 молодежью, ед.</w:t>
            </w:r>
          </w:p>
        </w:tc>
        <w:tc>
          <w:tcPr>
            <w:tcW w:w="3368" w:type="dxa"/>
            <w:shd w:val="clear" w:color="auto" w:fill="FFFFFF" w:themeFill="background1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республиканского мероприятия «Ярмарка профессий»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сообщество (образовательные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работодатели)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общеобразовательны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х организациях, которым оказаны профориентационные услуги,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профориентационной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акции для учащейся молодежи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«Фестиваль профессий», в том числе для детей инвалидов, детей-сирот и детей, оставшихся без попечения родителей, выпускников сельских школ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МПИП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оля обучающихся в общеобразовательных организациях,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принявших участие в мероприятиях акции, %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профессиональной диагностики (тестирования) учащихся общеобразовательных организаций на определение профессиональных намерений/предпочтений профессиональной сферы деятельности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(по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профессиональное сообщество (образовательные организации и работодатели)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оля учащихся общеобразовательных организаций, получивших государственные услуги по профориентации,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олимпиад, викторин по основам выбора профессии для обучающихся общеобразовательных организаций, а также конкурсов профессионального мастерства по профессиям, востребованным на рынке труда, среди выпускников профессиональных образовательных организаций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Минсельхоз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Минлесхоз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Госстрой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Гостранс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Госкомитет РБ по торговле;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 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сообщество (образовательные организации и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работодатели)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охват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участников организованными олимпиадами, викторинами, конкурсами профессионального мастерства,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A45F75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52" w:type="dxa"/>
          </w:tcPr>
          <w:p w:rsidR="00B1589C" w:rsidRPr="00A45F75" w:rsidRDefault="00B1589C" w:rsidP="00266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Организация и создание профориентационных стендов, кабинетов, в том числе в электронном формате, в образовательных организациях</w:t>
            </w:r>
          </w:p>
        </w:tc>
        <w:tc>
          <w:tcPr>
            <w:tcW w:w="1897" w:type="dxa"/>
          </w:tcPr>
          <w:p w:rsidR="00B1589C" w:rsidRPr="00A45F75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A45F75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A45F75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A45F75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 согласованию);</w:t>
            </w:r>
          </w:p>
          <w:p w:rsidR="00B1589C" w:rsidRPr="00A45F75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B1589C" w:rsidRPr="00A45F75" w:rsidRDefault="00B1589C" w:rsidP="00442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профориентационных стендов, кабинетов, в том числе в электронном формате, в образовательных организациях, ед.</w:t>
            </w:r>
          </w:p>
        </w:tc>
        <w:tc>
          <w:tcPr>
            <w:tcW w:w="3368" w:type="dxa"/>
          </w:tcPr>
          <w:p w:rsidR="00B1589C" w:rsidRPr="00A45F75" w:rsidRDefault="00B1589C" w:rsidP="00D5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внеклассных профориентационных мероприятий для обучающихся общеобразовательных организаций «Мой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мои предприятия»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 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профессиональное сообщество (образовательные организации и работодатели)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хват участников внеклассных профориентационных мероприятий для обучающихся общеобразовательных организаций, ед.</w:t>
            </w:r>
          </w:p>
        </w:tc>
        <w:tc>
          <w:tcPr>
            <w:tcW w:w="3368" w:type="dxa"/>
          </w:tcPr>
          <w:p w:rsidR="00B1589C" w:rsidRPr="005C4537" w:rsidRDefault="00B1589C" w:rsidP="00442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профориентационных мероприятий для учащихся общеобразовательных организаций и родителей в целях информирования о ситуации на рынке труда и востребованных специальностях (о текущих вакансиях и тех специалистах, которые будут востребованы через 3-5 лет)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 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 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профессиональное сообщество (образовательные организации и работодатели)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исленность учащихся общеобразовательных организаций и родителей, принявших участие в профориентационных мероприятиях, чел.</w:t>
            </w:r>
          </w:p>
        </w:tc>
        <w:tc>
          <w:tcPr>
            <w:tcW w:w="3368" w:type="dxa"/>
          </w:tcPr>
          <w:p w:rsidR="00B1589C" w:rsidRPr="005C4537" w:rsidRDefault="00B1589C" w:rsidP="005D577C">
            <w:pPr>
              <w:pStyle w:val="ConsPlusNormal"/>
              <w:ind w:left="-104" w:firstLine="48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52" w:type="dxa"/>
          </w:tcPr>
          <w:p w:rsidR="00B1589C" w:rsidRPr="005C4537" w:rsidRDefault="00B1589C" w:rsidP="001D7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среди учащихся общеобразовательных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мероприятий профориентационной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 (фотовыставок, конкурсов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чинений, рефератов, рисунков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(«Профессии моих родителей», «Моя профессия - мое будущее», «Профессия: вчера, сегодня, завтра», «Я б в рабочие пошел?»))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семьи и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Минсельхоз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проведенных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профориентационной направленности </w:t>
            </w:r>
            <w:r w:rsidRPr="00D62F61">
              <w:rPr>
                <w:rFonts w:ascii="Times New Roman" w:hAnsi="Times New Roman" w:cs="Times New Roman"/>
                <w:sz w:val="24"/>
                <w:szCs w:val="24"/>
              </w:rPr>
              <w:t>(фотовыставок, конкурсов сочинений, рефератов,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D62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профессиональных проб и практик для обучающихся общеобразовательных организаций в профессиональных образовательных организациях и на предприятиях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исленность обучающихся общеобразовательных организаций, принявших участие в профессиональных пробах и практиках в профессиональных образовательных организациях и на предприятиях,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информационного интернет-ресурса «Команда будущего» для информирования молодых граждан и определения профессиональных сфер деятельности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исленность молодых граждан, прошедших профориентационное тестирование в информационном интернет-ресурсе «Команда будущего»,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Формирование справочника перспективных профессий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</w:t>
            </w:r>
          </w:p>
        </w:tc>
        <w:tc>
          <w:tcPr>
            <w:tcW w:w="2551" w:type="dxa"/>
          </w:tcPr>
          <w:p w:rsidR="00B1589C" w:rsidRPr="005C4537" w:rsidRDefault="00B1589C" w:rsidP="00932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сформированных справочников перспективных профессий,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Создание навигатора «Атлас профессий» для родителей (законных представителей), имею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детей с инвалидностью и ограниченными возможностями здоровья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БПОО</w:t>
            </w:r>
          </w:p>
        </w:tc>
        <w:tc>
          <w:tcPr>
            <w:tcW w:w="2551" w:type="dxa"/>
          </w:tcPr>
          <w:p w:rsidR="00B1589C" w:rsidRPr="005C4537" w:rsidRDefault="00B1589C" w:rsidP="005F6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созданных навигаторов «Атлас профессий»,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тлас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новых профессий Республики Башкортостан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977" w:type="dxa"/>
          </w:tcPr>
          <w:p w:rsidR="00B1589C" w:rsidRPr="005C4537" w:rsidRDefault="00B1589C" w:rsidP="005F6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 Минобразования РБ;</w:t>
            </w:r>
          </w:p>
          <w:p w:rsidR="00B1589C" w:rsidRPr="005C4537" w:rsidRDefault="00B1589C" w:rsidP="005F6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органы исполнительной власти</w:t>
            </w:r>
          </w:p>
        </w:tc>
        <w:tc>
          <w:tcPr>
            <w:tcW w:w="2551" w:type="dxa"/>
          </w:tcPr>
          <w:p w:rsidR="00B1589C" w:rsidRPr="005C4537" w:rsidRDefault="00B1589C" w:rsidP="005F6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созданных а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тласов новых профессий Республики Башкортостан,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конференций и профориентационных мероприятий для родителей обучающихся по вопросам профессионального самоопределения и выбора предпрофильного обучения, в том числе на общих родительских собраниях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МПИП РБ;</w:t>
            </w:r>
          </w:p>
          <w:p w:rsidR="00B1589C" w:rsidRPr="005C4537" w:rsidRDefault="00B1589C" w:rsidP="003264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РБ (по 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ГКУ ЦЗН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родительских собраний профориентационной направленности,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курсов повышения квалификации педагогических работников общеобразовательных организаций, семинаров, мастер-классов по организации профориентационной работы в системе общего образования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ГАОУ ДПО ИРО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оля педагогических работников от общей численности педагогических работников республики, прошедших курсы повышения квалификации, %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Взаимодействие профессиональных образовательных организаций и предприятий в учебно-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производственном процессе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5C4537" w:rsidRDefault="00B1589C" w:rsidP="003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Минсельхоз РБ;</w:t>
            </w:r>
          </w:p>
          <w:p w:rsidR="00B1589C" w:rsidRPr="005C4537" w:rsidRDefault="00B1589C" w:rsidP="003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Совет ректоров вузов РБ;</w:t>
            </w:r>
          </w:p>
          <w:p w:rsidR="00B1589C" w:rsidRPr="005C4537" w:rsidRDefault="00B1589C" w:rsidP="003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B1589C" w:rsidRPr="005C4537" w:rsidRDefault="00B1589C" w:rsidP="00E74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договоров о взаимодействии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образовательных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в учебно-производственном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стажировок студентов, мастеров производственного обучения для освоения передовых технологий производства на базе предприятий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профессиональное сообщество (образовательные организации и работодатели)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исленность студентов, мастеров производственного обучения, принявших участие в стажировках,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52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одельного плана по профориентационной работе профессиональных образовательных организаций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рофессиональные образовательные организации</w:t>
            </w:r>
          </w:p>
        </w:tc>
        <w:tc>
          <w:tcPr>
            <w:tcW w:w="2551" w:type="dxa"/>
          </w:tcPr>
          <w:p w:rsidR="00B1589C" w:rsidRPr="005C4537" w:rsidRDefault="00B1589C" w:rsidP="001D7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одельных планов по профориентационной работе профессиональных образовательных организаций,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 поддержки профориентационных мероприятий, размещение информации о ходе их реализации с использованием интернет-ресурсов, средств массовой информации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Агентство печати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размещенной информации в электронных и печатных СМИ о профориентационных мероприятиях,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мероприятий, направленных на популяризацию профессий и инженерно-технических специальностей, востребованных на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региональном рынке труда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Агентство печати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 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размещенной информации о мероприятиях, направленных на популяризацию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 и инженерно-технических специальностей, востребованных на региональном рынке труда,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A3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освещение в средствах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примеров лучших практик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организаций </w:t>
            </w:r>
          </w:p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 учреждениями профессионального образования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A36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печати РБ, средства массовой информации; республиканские органы исполнительной  власти; </w:t>
            </w:r>
          </w:p>
          <w:p w:rsidR="00B1589C" w:rsidRPr="005C4537" w:rsidRDefault="00B1589C" w:rsidP="00A36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согласованию: </w:t>
            </w:r>
          </w:p>
          <w:p w:rsidR="00B1589C" w:rsidRPr="005C4537" w:rsidRDefault="00B1589C" w:rsidP="00A36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Союз работодателей РБ; </w:t>
            </w:r>
          </w:p>
          <w:p w:rsidR="00B1589C" w:rsidRDefault="00B1589C" w:rsidP="00A36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ТПП РБ;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89C" w:rsidRPr="005C4537" w:rsidRDefault="00B1589C" w:rsidP="00A36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ФП РБ</w:t>
            </w:r>
          </w:p>
        </w:tc>
        <w:tc>
          <w:tcPr>
            <w:tcW w:w="2551" w:type="dxa"/>
          </w:tcPr>
          <w:p w:rsidR="00B1589C" w:rsidRPr="005C4537" w:rsidRDefault="00B1589C" w:rsidP="0067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размещенной информации о лучших практиках взаимодействия организаций </w:t>
            </w:r>
          </w:p>
          <w:p w:rsidR="00B1589C" w:rsidRPr="005C4537" w:rsidRDefault="00B1589C" w:rsidP="0067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 учреждениями профессионального образования, ед.</w:t>
            </w:r>
          </w:p>
        </w:tc>
        <w:tc>
          <w:tcPr>
            <w:tcW w:w="3368" w:type="dxa"/>
          </w:tcPr>
          <w:p w:rsidR="00B1589C" w:rsidRPr="005C4537" w:rsidRDefault="00B1589C" w:rsidP="00801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D7A" w:rsidRPr="005C4537" w:rsidRDefault="00A83D7A" w:rsidP="006473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D2A8D" w:rsidRPr="005C4537" w:rsidRDefault="00FD2A8D" w:rsidP="003955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FD2A8D" w:rsidRPr="005C4537" w:rsidSect="004D0732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993" w:right="82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2EF" w:rsidRDefault="00C562EF">
      <w:pPr>
        <w:spacing w:after="0" w:line="240" w:lineRule="auto"/>
      </w:pPr>
      <w:r>
        <w:separator/>
      </w:r>
    </w:p>
  </w:endnote>
  <w:endnote w:type="continuationSeparator" w:id="0">
    <w:p w:rsidR="00C562EF" w:rsidRDefault="00C5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FB" w:rsidRDefault="009748E9" w:rsidP="000E13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C26F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26FB" w:rsidRDefault="003C26FB" w:rsidP="000E131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FB" w:rsidRDefault="003C26FB" w:rsidP="000E131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2EF" w:rsidRDefault="00C562EF">
      <w:pPr>
        <w:spacing w:after="0" w:line="240" w:lineRule="auto"/>
      </w:pPr>
      <w:r>
        <w:separator/>
      </w:r>
    </w:p>
  </w:footnote>
  <w:footnote w:type="continuationSeparator" w:id="0">
    <w:p w:rsidR="00C562EF" w:rsidRDefault="00C5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FB" w:rsidRDefault="009748E9" w:rsidP="004D0732">
    <w:pPr>
      <w:pStyle w:val="a3"/>
      <w:jc w:val="center"/>
    </w:pPr>
    <w:r>
      <w:fldChar w:fldCharType="begin"/>
    </w:r>
    <w:r w:rsidR="003C26FB">
      <w:instrText>PAGE   \* MERGEFORMAT</w:instrText>
    </w:r>
    <w:r>
      <w:fldChar w:fldCharType="separate"/>
    </w:r>
    <w:r w:rsidR="007817A9">
      <w:rPr>
        <w:noProof/>
      </w:rPr>
      <w:t>10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FB" w:rsidRDefault="009748E9">
    <w:pPr>
      <w:pStyle w:val="a3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-30.7pt;margin-top:27.35pt;width:108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" stroked="f">
          <v:textbox style="mso-fit-shape-to-text:t">
            <w:txbxContent>
              <w:p w:rsidR="003304C8" w:rsidRPr="0053640B" w:rsidRDefault="003304C8">
                <w:pPr>
                  <w:rPr>
                    <w:rFonts w:ascii="Times New Roman" w:hAnsi="Times New Roman" w:cs="Times New Roman"/>
                    <w:b/>
                    <w:sz w:val="28"/>
                    <w:u w:val="single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864D0"/>
    <w:multiLevelType w:val="hybridMultilevel"/>
    <w:tmpl w:val="AF060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60CAB"/>
    <w:multiLevelType w:val="hybridMultilevel"/>
    <w:tmpl w:val="97C021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84B59"/>
    <w:rsid w:val="00000D98"/>
    <w:rsid w:val="0000510E"/>
    <w:rsid w:val="00005F55"/>
    <w:rsid w:val="0001412F"/>
    <w:rsid w:val="00032DB1"/>
    <w:rsid w:val="00036C9D"/>
    <w:rsid w:val="0004146F"/>
    <w:rsid w:val="00062785"/>
    <w:rsid w:val="00062CD3"/>
    <w:rsid w:val="00080841"/>
    <w:rsid w:val="00082408"/>
    <w:rsid w:val="00090DD7"/>
    <w:rsid w:val="0009322D"/>
    <w:rsid w:val="0009521F"/>
    <w:rsid w:val="00095A2C"/>
    <w:rsid w:val="000A3456"/>
    <w:rsid w:val="000A6998"/>
    <w:rsid w:val="000C0C57"/>
    <w:rsid w:val="000C21EB"/>
    <w:rsid w:val="000C3D87"/>
    <w:rsid w:val="000C491C"/>
    <w:rsid w:val="000C5D7A"/>
    <w:rsid w:val="000E1319"/>
    <w:rsid w:val="000F25C4"/>
    <w:rsid w:val="000F400F"/>
    <w:rsid w:val="00101E9F"/>
    <w:rsid w:val="001041F1"/>
    <w:rsid w:val="0010520A"/>
    <w:rsid w:val="001101A5"/>
    <w:rsid w:val="00110FBE"/>
    <w:rsid w:val="0012084B"/>
    <w:rsid w:val="00123529"/>
    <w:rsid w:val="00140EE2"/>
    <w:rsid w:val="00156AAD"/>
    <w:rsid w:val="00162AAE"/>
    <w:rsid w:val="0016560D"/>
    <w:rsid w:val="001752D7"/>
    <w:rsid w:val="00186929"/>
    <w:rsid w:val="001917E0"/>
    <w:rsid w:val="00193B49"/>
    <w:rsid w:val="00197FD3"/>
    <w:rsid w:val="001A0A55"/>
    <w:rsid w:val="001B36D2"/>
    <w:rsid w:val="001B641E"/>
    <w:rsid w:val="001B6F28"/>
    <w:rsid w:val="001D6D01"/>
    <w:rsid w:val="001D775A"/>
    <w:rsid w:val="001E501F"/>
    <w:rsid w:val="001F126A"/>
    <w:rsid w:val="0020240B"/>
    <w:rsid w:val="00214E7E"/>
    <w:rsid w:val="00222955"/>
    <w:rsid w:val="00233AFC"/>
    <w:rsid w:val="00241027"/>
    <w:rsid w:val="00244E38"/>
    <w:rsid w:val="002460E0"/>
    <w:rsid w:val="00246245"/>
    <w:rsid w:val="00253EAC"/>
    <w:rsid w:val="00257E3F"/>
    <w:rsid w:val="00261AF2"/>
    <w:rsid w:val="0026676A"/>
    <w:rsid w:val="00281BB1"/>
    <w:rsid w:val="00291469"/>
    <w:rsid w:val="002922E2"/>
    <w:rsid w:val="002942A2"/>
    <w:rsid w:val="002A2C43"/>
    <w:rsid w:val="002A3599"/>
    <w:rsid w:val="002A64AE"/>
    <w:rsid w:val="002B1E91"/>
    <w:rsid w:val="002B2971"/>
    <w:rsid w:val="002C355B"/>
    <w:rsid w:val="002C470C"/>
    <w:rsid w:val="002C4942"/>
    <w:rsid w:val="002C5D4B"/>
    <w:rsid w:val="002C6BCC"/>
    <w:rsid w:val="002D525B"/>
    <w:rsid w:val="002D5982"/>
    <w:rsid w:val="002E166E"/>
    <w:rsid w:val="002E78D8"/>
    <w:rsid w:val="002E7A7B"/>
    <w:rsid w:val="00301936"/>
    <w:rsid w:val="003049A5"/>
    <w:rsid w:val="0030664E"/>
    <w:rsid w:val="00310B5B"/>
    <w:rsid w:val="00313D0D"/>
    <w:rsid w:val="003263DA"/>
    <w:rsid w:val="003264E7"/>
    <w:rsid w:val="003304C8"/>
    <w:rsid w:val="00331852"/>
    <w:rsid w:val="003329C5"/>
    <w:rsid w:val="00336ED2"/>
    <w:rsid w:val="00340D41"/>
    <w:rsid w:val="00340FBD"/>
    <w:rsid w:val="00342DED"/>
    <w:rsid w:val="00343EE8"/>
    <w:rsid w:val="003516A0"/>
    <w:rsid w:val="0036184C"/>
    <w:rsid w:val="00363508"/>
    <w:rsid w:val="00367750"/>
    <w:rsid w:val="00374433"/>
    <w:rsid w:val="0037670F"/>
    <w:rsid w:val="003833D7"/>
    <w:rsid w:val="00384505"/>
    <w:rsid w:val="00386CB5"/>
    <w:rsid w:val="0039559D"/>
    <w:rsid w:val="0039707F"/>
    <w:rsid w:val="0039716A"/>
    <w:rsid w:val="003B0870"/>
    <w:rsid w:val="003B5578"/>
    <w:rsid w:val="003B55D8"/>
    <w:rsid w:val="003B619F"/>
    <w:rsid w:val="003C26FB"/>
    <w:rsid w:val="003E00D2"/>
    <w:rsid w:val="003E217C"/>
    <w:rsid w:val="003E5925"/>
    <w:rsid w:val="003F1865"/>
    <w:rsid w:val="003F2E58"/>
    <w:rsid w:val="003F7C42"/>
    <w:rsid w:val="0040727F"/>
    <w:rsid w:val="00410E47"/>
    <w:rsid w:val="0042721C"/>
    <w:rsid w:val="00432757"/>
    <w:rsid w:val="0044215D"/>
    <w:rsid w:val="00442866"/>
    <w:rsid w:val="00451BE9"/>
    <w:rsid w:val="00453D11"/>
    <w:rsid w:val="004643AE"/>
    <w:rsid w:val="004730AD"/>
    <w:rsid w:val="00493C00"/>
    <w:rsid w:val="004A0425"/>
    <w:rsid w:val="004A0917"/>
    <w:rsid w:val="004A7957"/>
    <w:rsid w:val="004B45F2"/>
    <w:rsid w:val="004B6564"/>
    <w:rsid w:val="004C2D9C"/>
    <w:rsid w:val="004C4F8F"/>
    <w:rsid w:val="004D0732"/>
    <w:rsid w:val="004D37B8"/>
    <w:rsid w:val="004F107B"/>
    <w:rsid w:val="004F19D0"/>
    <w:rsid w:val="004F31E3"/>
    <w:rsid w:val="00504C2E"/>
    <w:rsid w:val="00512F53"/>
    <w:rsid w:val="00515F07"/>
    <w:rsid w:val="00516F72"/>
    <w:rsid w:val="00517374"/>
    <w:rsid w:val="00521AD6"/>
    <w:rsid w:val="005318C2"/>
    <w:rsid w:val="00532DEE"/>
    <w:rsid w:val="0053640B"/>
    <w:rsid w:val="00537AEC"/>
    <w:rsid w:val="00542272"/>
    <w:rsid w:val="005429EE"/>
    <w:rsid w:val="00551400"/>
    <w:rsid w:val="005526EC"/>
    <w:rsid w:val="00563205"/>
    <w:rsid w:val="00565EBA"/>
    <w:rsid w:val="00566EF2"/>
    <w:rsid w:val="0056736D"/>
    <w:rsid w:val="00572516"/>
    <w:rsid w:val="00573495"/>
    <w:rsid w:val="00576EE4"/>
    <w:rsid w:val="005C15B0"/>
    <w:rsid w:val="005C4537"/>
    <w:rsid w:val="005D577C"/>
    <w:rsid w:val="005E29ED"/>
    <w:rsid w:val="005F12A9"/>
    <w:rsid w:val="005F4C09"/>
    <w:rsid w:val="005F675A"/>
    <w:rsid w:val="00600232"/>
    <w:rsid w:val="00610608"/>
    <w:rsid w:val="00621D76"/>
    <w:rsid w:val="00637029"/>
    <w:rsid w:val="00644272"/>
    <w:rsid w:val="006473A1"/>
    <w:rsid w:val="00651DB4"/>
    <w:rsid w:val="00654D00"/>
    <w:rsid w:val="006557B5"/>
    <w:rsid w:val="00656017"/>
    <w:rsid w:val="0065680A"/>
    <w:rsid w:val="006742FD"/>
    <w:rsid w:val="00677C88"/>
    <w:rsid w:val="00677FB2"/>
    <w:rsid w:val="006820BC"/>
    <w:rsid w:val="0068269F"/>
    <w:rsid w:val="00682A15"/>
    <w:rsid w:val="006D775E"/>
    <w:rsid w:val="006E4154"/>
    <w:rsid w:val="006F29E5"/>
    <w:rsid w:val="00703E64"/>
    <w:rsid w:val="00705622"/>
    <w:rsid w:val="00721F52"/>
    <w:rsid w:val="00723D2E"/>
    <w:rsid w:val="00726B14"/>
    <w:rsid w:val="00727D6B"/>
    <w:rsid w:val="00734C31"/>
    <w:rsid w:val="00747206"/>
    <w:rsid w:val="00754057"/>
    <w:rsid w:val="007548FE"/>
    <w:rsid w:val="00763078"/>
    <w:rsid w:val="007817A9"/>
    <w:rsid w:val="0078194A"/>
    <w:rsid w:val="00781DD9"/>
    <w:rsid w:val="00792F49"/>
    <w:rsid w:val="007947D0"/>
    <w:rsid w:val="007954A0"/>
    <w:rsid w:val="00796191"/>
    <w:rsid w:val="007A105C"/>
    <w:rsid w:val="007B4122"/>
    <w:rsid w:val="007B560C"/>
    <w:rsid w:val="007C1055"/>
    <w:rsid w:val="007E572E"/>
    <w:rsid w:val="007E7482"/>
    <w:rsid w:val="007E7B0C"/>
    <w:rsid w:val="007E7E3F"/>
    <w:rsid w:val="007F1E23"/>
    <w:rsid w:val="007F461F"/>
    <w:rsid w:val="008013BD"/>
    <w:rsid w:val="008039D0"/>
    <w:rsid w:val="0081597C"/>
    <w:rsid w:val="00816BB7"/>
    <w:rsid w:val="008172D8"/>
    <w:rsid w:val="008178BF"/>
    <w:rsid w:val="00820539"/>
    <w:rsid w:val="00823564"/>
    <w:rsid w:val="00833C5C"/>
    <w:rsid w:val="00835F3E"/>
    <w:rsid w:val="008426C3"/>
    <w:rsid w:val="00853E67"/>
    <w:rsid w:val="00855555"/>
    <w:rsid w:val="008612E3"/>
    <w:rsid w:val="0086187A"/>
    <w:rsid w:val="00864704"/>
    <w:rsid w:val="0087143A"/>
    <w:rsid w:val="0087295F"/>
    <w:rsid w:val="008842A6"/>
    <w:rsid w:val="008900C5"/>
    <w:rsid w:val="008A0C8D"/>
    <w:rsid w:val="008B6A42"/>
    <w:rsid w:val="008C4489"/>
    <w:rsid w:val="008D191C"/>
    <w:rsid w:val="008D4B6C"/>
    <w:rsid w:val="008D5D37"/>
    <w:rsid w:val="008E2110"/>
    <w:rsid w:val="008E2DC8"/>
    <w:rsid w:val="008F0F40"/>
    <w:rsid w:val="008F14FC"/>
    <w:rsid w:val="008F3390"/>
    <w:rsid w:val="008F3481"/>
    <w:rsid w:val="008F3E8A"/>
    <w:rsid w:val="008F50CE"/>
    <w:rsid w:val="00904AB8"/>
    <w:rsid w:val="0091494D"/>
    <w:rsid w:val="00922BF9"/>
    <w:rsid w:val="00923BC2"/>
    <w:rsid w:val="00932773"/>
    <w:rsid w:val="00932788"/>
    <w:rsid w:val="00937D92"/>
    <w:rsid w:val="00943EDE"/>
    <w:rsid w:val="00947DCD"/>
    <w:rsid w:val="009503EA"/>
    <w:rsid w:val="00952C86"/>
    <w:rsid w:val="009555C2"/>
    <w:rsid w:val="0096088E"/>
    <w:rsid w:val="00972E45"/>
    <w:rsid w:val="00973205"/>
    <w:rsid w:val="009748E9"/>
    <w:rsid w:val="00977412"/>
    <w:rsid w:val="00981F6D"/>
    <w:rsid w:val="00984B59"/>
    <w:rsid w:val="00995241"/>
    <w:rsid w:val="009A6B1E"/>
    <w:rsid w:val="009C6748"/>
    <w:rsid w:val="009D1DDF"/>
    <w:rsid w:val="009F236E"/>
    <w:rsid w:val="009F70CB"/>
    <w:rsid w:val="00A046D1"/>
    <w:rsid w:val="00A055BE"/>
    <w:rsid w:val="00A06961"/>
    <w:rsid w:val="00A2549E"/>
    <w:rsid w:val="00A2689B"/>
    <w:rsid w:val="00A26AA9"/>
    <w:rsid w:val="00A323A1"/>
    <w:rsid w:val="00A365B0"/>
    <w:rsid w:val="00A3696C"/>
    <w:rsid w:val="00A3735F"/>
    <w:rsid w:val="00A41104"/>
    <w:rsid w:val="00A447EF"/>
    <w:rsid w:val="00A45F75"/>
    <w:rsid w:val="00A6012D"/>
    <w:rsid w:val="00A615DF"/>
    <w:rsid w:val="00A65D1C"/>
    <w:rsid w:val="00A83D7A"/>
    <w:rsid w:val="00AA175C"/>
    <w:rsid w:val="00AA75B2"/>
    <w:rsid w:val="00AB393E"/>
    <w:rsid w:val="00AD19A0"/>
    <w:rsid w:val="00AE18B1"/>
    <w:rsid w:val="00AF19BD"/>
    <w:rsid w:val="00AF33F9"/>
    <w:rsid w:val="00AF5C24"/>
    <w:rsid w:val="00B0036C"/>
    <w:rsid w:val="00B113CB"/>
    <w:rsid w:val="00B11ECF"/>
    <w:rsid w:val="00B12084"/>
    <w:rsid w:val="00B1589C"/>
    <w:rsid w:val="00B215A9"/>
    <w:rsid w:val="00B24ABB"/>
    <w:rsid w:val="00B30616"/>
    <w:rsid w:val="00B34240"/>
    <w:rsid w:val="00B47DF2"/>
    <w:rsid w:val="00B50658"/>
    <w:rsid w:val="00B5425C"/>
    <w:rsid w:val="00B550C7"/>
    <w:rsid w:val="00B66327"/>
    <w:rsid w:val="00B82191"/>
    <w:rsid w:val="00BB17CF"/>
    <w:rsid w:val="00BB3D48"/>
    <w:rsid w:val="00BB55F4"/>
    <w:rsid w:val="00BC0A65"/>
    <w:rsid w:val="00BC2D7A"/>
    <w:rsid w:val="00BD010A"/>
    <w:rsid w:val="00BD0E9D"/>
    <w:rsid w:val="00C002F2"/>
    <w:rsid w:val="00C01911"/>
    <w:rsid w:val="00C14EF8"/>
    <w:rsid w:val="00C17059"/>
    <w:rsid w:val="00C176B9"/>
    <w:rsid w:val="00C24A95"/>
    <w:rsid w:val="00C3485B"/>
    <w:rsid w:val="00C34C47"/>
    <w:rsid w:val="00C508A5"/>
    <w:rsid w:val="00C51ED1"/>
    <w:rsid w:val="00C562EF"/>
    <w:rsid w:val="00C60F39"/>
    <w:rsid w:val="00C71132"/>
    <w:rsid w:val="00C861CA"/>
    <w:rsid w:val="00C903DE"/>
    <w:rsid w:val="00C912C6"/>
    <w:rsid w:val="00C93B26"/>
    <w:rsid w:val="00C9618B"/>
    <w:rsid w:val="00CA15E4"/>
    <w:rsid w:val="00CC795F"/>
    <w:rsid w:val="00CD39D7"/>
    <w:rsid w:val="00CD5732"/>
    <w:rsid w:val="00CF41A0"/>
    <w:rsid w:val="00CF6375"/>
    <w:rsid w:val="00D11B29"/>
    <w:rsid w:val="00D24DA1"/>
    <w:rsid w:val="00D30A46"/>
    <w:rsid w:val="00D31627"/>
    <w:rsid w:val="00D31F36"/>
    <w:rsid w:val="00D34520"/>
    <w:rsid w:val="00D454FA"/>
    <w:rsid w:val="00D55644"/>
    <w:rsid w:val="00D56378"/>
    <w:rsid w:val="00D62F61"/>
    <w:rsid w:val="00D65440"/>
    <w:rsid w:val="00D71E95"/>
    <w:rsid w:val="00D77274"/>
    <w:rsid w:val="00D807CA"/>
    <w:rsid w:val="00D85CBA"/>
    <w:rsid w:val="00D87286"/>
    <w:rsid w:val="00D908C6"/>
    <w:rsid w:val="00D94C50"/>
    <w:rsid w:val="00D978BE"/>
    <w:rsid w:val="00DA0B69"/>
    <w:rsid w:val="00DA48B5"/>
    <w:rsid w:val="00DA4FD2"/>
    <w:rsid w:val="00DA5CA1"/>
    <w:rsid w:val="00DB0D8F"/>
    <w:rsid w:val="00DB3492"/>
    <w:rsid w:val="00DB4DC2"/>
    <w:rsid w:val="00DF03FB"/>
    <w:rsid w:val="00DF1AE6"/>
    <w:rsid w:val="00DF6A5B"/>
    <w:rsid w:val="00DF7EF2"/>
    <w:rsid w:val="00E06D3D"/>
    <w:rsid w:val="00E13D31"/>
    <w:rsid w:val="00E14115"/>
    <w:rsid w:val="00E145DD"/>
    <w:rsid w:val="00E3722E"/>
    <w:rsid w:val="00E45AF2"/>
    <w:rsid w:val="00E4661F"/>
    <w:rsid w:val="00E513B3"/>
    <w:rsid w:val="00E52446"/>
    <w:rsid w:val="00E53238"/>
    <w:rsid w:val="00E53BB5"/>
    <w:rsid w:val="00E678A9"/>
    <w:rsid w:val="00E71224"/>
    <w:rsid w:val="00E71A03"/>
    <w:rsid w:val="00E743EC"/>
    <w:rsid w:val="00E74BCC"/>
    <w:rsid w:val="00E7793C"/>
    <w:rsid w:val="00E9300E"/>
    <w:rsid w:val="00EA089D"/>
    <w:rsid w:val="00EA517A"/>
    <w:rsid w:val="00EB57F0"/>
    <w:rsid w:val="00EC0D96"/>
    <w:rsid w:val="00EC220A"/>
    <w:rsid w:val="00ED2961"/>
    <w:rsid w:val="00ED7AD9"/>
    <w:rsid w:val="00EF3569"/>
    <w:rsid w:val="00EF612B"/>
    <w:rsid w:val="00F15662"/>
    <w:rsid w:val="00F2117B"/>
    <w:rsid w:val="00F25D5A"/>
    <w:rsid w:val="00F25D6A"/>
    <w:rsid w:val="00F27486"/>
    <w:rsid w:val="00F30771"/>
    <w:rsid w:val="00F429DD"/>
    <w:rsid w:val="00F46282"/>
    <w:rsid w:val="00F46530"/>
    <w:rsid w:val="00F56F06"/>
    <w:rsid w:val="00F602CE"/>
    <w:rsid w:val="00F60AE8"/>
    <w:rsid w:val="00F6514F"/>
    <w:rsid w:val="00F67B1C"/>
    <w:rsid w:val="00F76784"/>
    <w:rsid w:val="00F77A7F"/>
    <w:rsid w:val="00F81668"/>
    <w:rsid w:val="00F906E9"/>
    <w:rsid w:val="00F90A6C"/>
    <w:rsid w:val="00F95318"/>
    <w:rsid w:val="00F97AC7"/>
    <w:rsid w:val="00FA387C"/>
    <w:rsid w:val="00FB5CF6"/>
    <w:rsid w:val="00FC69F4"/>
    <w:rsid w:val="00FD2A8D"/>
    <w:rsid w:val="00FE4B72"/>
    <w:rsid w:val="00FE7FD1"/>
    <w:rsid w:val="00FF05E4"/>
    <w:rsid w:val="00FF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A5B"/>
  </w:style>
  <w:style w:type="paragraph" w:styleId="a5">
    <w:name w:val="footer"/>
    <w:basedOn w:val="a"/>
    <w:link w:val="a6"/>
    <w:uiPriority w:val="99"/>
    <w:unhideWhenUsed/>
    <w:rsid w:val="00DF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A5B"/>
  </w:style>
  <w:style w:type="character" w:styleId="a7">
    <w:name w:val="page number"/>
    <w:basedOn w:val="a0"/>
    <w:rsid w:val="00DF6A5B"/>
  </w:style>
  <w:style w:type="paragraph" w:customStyle="1" w:styleId="a8">
    <w:name w:val="Знак Знак"/>
    <w:basedOn w:val="a"/>
    <w:rsid w:val="00DF6A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D24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D24D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4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512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extList1">
    <w:name w:val="ConsPlusTextList1"/>
    <w:uiPriority w:val="99"/>
    <w:rsid w:val="00041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2272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F15662"/>
    <w:pPr>
      <w:spacing w:after="0" w:line="240" w:lineRule="auto"/>
    </w:pPr>
  </w:style>
  <w:style w:type="character" w:styleId="ad">
    <w:name w:val="line number"/>
    <w:basedOn w:val="a0"/>
    <w:uiPriority w:val="99"/>
    <w:semiHidden/>
    <w:unhideWhenUsed/>
    <w:rsid w:val="004D0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A5B"/>
  </w:style>
  <w:style w:type="paragraph" w:styleId="a5">
    <w:name w:val="footer"/>
    <w:basedOn w:val="a"/>
    <w:link w:val="a6"/>
    <w:uiPriority w:val="99"/>
    <w:unhideWhenUsed/>
    <w:rsid w:val="00DF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A5B"/>
  </w:style>
  <w:style w:type="character" w:styleId="a7">
    <w:name w:val="page number"/>
    <w:basedOn w:val="a0"/>
    <w:rsid w:val="00DF6A5B"/>
  </w:style>
  <w:style w:type="paragraph" w:customStyle="1" w:styleId="a8">
    <w:name w:val="Знак Знак"/>
    <w:basedOn w:val="a"/>
    <w:rsid w:val="00DF6A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D24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D24D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4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51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1">
    <w:name w:val="ConsPlusTextList1"/>
    <w:uiPriority w:val="99"/>
    <w:rsid w:val="00041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2272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F15662"/>
    <w:pPr>
      <w:spacing w:after="0" w:line="240" w:lineRule="auto"/>
    </w:pPr>
  </w:style>
  <w:style w:type="character" w:styleId="ad">
    <w:name w:val="line number"/>
    <w:basedOn w:val="a0"/>
    <w:uiPriority w:val="99"/>
    <w:semiHidden/>
    <w:unhideWhenUsed/>
    <w:rsid w:val="004D0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A3BF-4FC6-4315-8AB4-A5FF2F17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2003</Words>
  <Characters>11418</Characters>
  <Application>Microsoft Office Word</Application>
  <DocSecurity>4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Абдулина Айгуль Халитовна</dc:creator>
  <cp:lastModifiedBy>Delo</cp:lastModifiedBy>
  <cp:revision>2</cp:revision>
  <cp:lastPrinted>2018-12-25T10:10:00Z</cp:lastPrinted>
  <dcterms:created xsi:type="dcterms:W3CDTF">2018-12-29T11:07:00Z</dcterms:created>
  <dcterms:modified xsi:type="dcterms:W3CDTF">2018-12-29T11:07:00Z</dcterms:modified>
</cp:coreProperties>
</file>